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51" w:type="pct"/>
        <w:tblCellSpacing w:w="7" w:type="dxa"/>
        <w:tblInd w:w="47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000"/>
        <w:gridCol w:w="973"/>
      </w:tblGrid>
      <w:tr w:rsidR="00564C9B" w:rsidRPr="00E749A5" w:rsidTr="00327B83">
        <w:trPr>
          <w:tblCellSpacing w:w="7" w:type="dxa"/>
        </w:trPr>
        <w:tc>
          <w:tcPr>
            <w:tcW w:w="4453" w:type="pct"/>
            <w:shd w:val="clear" w:color="auto" w:fill="FFFFFF"/>
            <w:vAlign w:val="center"/>
            <w:hideMark/>
          </w:tcPr>
          <w:p w:rsidR="00564C9B" w:rsidRPr="00E749A5" w:rsidRDefault="00435B64" w:rsidP="002A5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D6D9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D6D91"/>
                <w:sz w:val="24"/>
                <w:szCs w:val="24"/>
                <w:lang w:eastAsia="ru-RU"/>
              </w:rPr>
              <w:t xml:space="preserve">Типы </w:t>
            </w:r>
            <w:r w:rsidR="002A5DD3">
              <w:rPr>
                <w:rFonts w:ascii="Times New Roman" w:eastAsia="Times New Roman" w:hAnsi="Times New Roman" w:cs="Times New Roman"/>
                <w:b/>
                <w:bCs/>
                <w:color w:val="4D6D91"/>
                <w:sz w:val="24"/>
                <w:szCs w:val="24"/>
                <w:lang w:eastAsia="ru-RU"/>
              </w:rPr>
              <w:t xml:space="preserve">и структура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4D6D91"/>
                <w:sz w:val="24"/>
                <w:szCs w:val="24"/>
                <w:lang w:eastAsia="ru-RU"/>
              </w:rPr>
              <w:t>уроков по ФГОС</w:t>
            </w:r>
          </w:p>
        </w:tc>
        <w:tc>
          <w:tcPr>
            <w:tcW w:w="0" w:type="auto"/>
            <w:shd w:val="clear" w:color="auto" w:fill="FFFFFF"/>
            <w:noWrap/>
            <w:vAlign w:val="center"/>
            <w:hideMark/>
          </w:tcPr>
          <w:p w:rsidR="00564C9B" w:rsidRPr="00E749A5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C9B" w:rsidRPr="00E749A5" w:rsidTr="00327B83">
        <w:trPr>
          <w:tblCellSpacing w:w="7" w:type="dxa"/>
        </w:trPr>
        <w:tc>
          <w:tcPr>
            <w:tcW w:w="4984" w:type="pct"/>
            <w:gridSpan w:val="2"/>
            <w:shd w:val="clear" w:color="auto" w:fill="FFFFFF"/>
            <w:tcMar>
              <w:top w:w="30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:rsidR="00564C9B" w:rsidRPr="00E749A5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деятельностной направленности по целеполаганию можно распределить в четыре группы: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1) уроки «открытия» нового знания;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 уроки рефлексии; 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 уроки общеметодологической направленности;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 уроки развивающего контроля.</w:t>
            </w:r>
          </w:p>
          <w:p w:rsidR="00564C9B" w:rsidRPr="002A5DD3" w:rsidRDefault="00564C9B" w:rsidP="002A5DD3">
            <w:pPr>
              <w:spacing w:before="100" w:beforeAutospacing="1" w:after="100" w:afterAutospacing="1" w:line="240" w:lineRule="auto"/>
              <w:ind w:left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5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 Урок «открытия» нового знания</w:t>
            </w:r>
          </w:p>
          <w:p w:rsidR="00564C9B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E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Деятельностная цель: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формирование у учащихся умений реализации новых способов действия.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96E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Содержательная цель: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расширение понятийной базы за счет включения в нее новых элементов.</w:t>
            </w:r>
          </w:p>
          <w:p w:rsidR="002A5DD3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96E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</w:t>
            </w:r>
            <w:r w:rsidRPr="00E96E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труктур</w:t>
            </w:r>
            <w:r w:rsidRPr="00E96E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E96E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:</w:t>
            </w:r>
          </w:p>
          <w:p w:rsidR="002A5DD3" w:rsidRPr="00E749A5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1)этап мотивации (самоопределения) к учебной деятельности;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этап актуализации и пробного учебного действия;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этап выявления места и причины затруднения;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этап построения проекта выхода из затруднения;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5) этап реализации построенного проекта;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6) этап первичного закрепления с проговариванием во внешней речи;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7) этап самостоятельной работы с самопроверкой по эталону;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8) этап включения в систему знаний и повторения;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9) этап рефлексии учебной деятельности на уроке.</w:t>
            </w:r>
          </w:p>
          <w:p w:rsidR="002A5DD3" w:rsidRPr="00E749A5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5DD3" w:rsidRPr="002A5DD3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1.  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мотивации (самоопределения) к учебной деятельности является выработка на личностно значимом уровне внутренней готовности выполнения нормативных требований учебной деятельности.</w:t>
            </w:r>
          </w:p>
          <w:p w:rsidR="002A5DD3" w:rsidRPr="002A5DD3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реализации этой цели необходимо: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proofErr w:type="gramStart"/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1)создать</w:t>
            </w:r>
            <w:proofErr w:type="gramEnd"/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условия для возникновения внутренней потребности включения в деятельность («хочу»);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2)актуализировать требования к ученику со стороны учебной деятельности («надо»);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3)установить тематические рамки учебной деятельности («могу»).</w:t>
            </w:r>
          </w:p>
          <w:p w:rsidR="002A5DD3" w:rsidRPr="002A5DD3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5DD3" w:rsidRPr="002A5DD3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2.  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актуализации и пробного учебного действия является подготовка мышления учащихся и организация осознания ими внутренней потребности к построению нового способа действий.</w:t>
            </w:r>
          </w:p>
          <w:p w:rsidR="002A5DD3" w:rsidRPr="002A5DD3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этого необходимо, чтобы учащиеся: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1)воспроизвели и зафиксировали знания, умения и навыки, достаточные для построения нового способа действий;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2)активизировали соответствующие мыслительные операции (анализ, синтез, сравнение, обобщение, классификация, аналогия и т.д.) и познавательные процессы (внимание, память и т.д.);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3)актуализировали норму пробного учебного действия («надо» - «хочу» - «могу»);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4)попытались самостоятельно выполнить индивидуальное задание на применение нового знания, запланированного для изучения на данном уроке;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5)зафиксировали возникшее затруднение в выполнении пробного действия или его обосновании.</w:t>
            </w:r>
          </w:p>
          <w:p w:rsidR="002A5DD3" w:rsidRPr="002A5DD3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5DD3" w:rsidRPr="002A5DD3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3.  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целью этапа выявления места и причины затруднения является осознание того, в чем именно состоит недостаточность их знаний, умений или 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способностей.</w:t>
            </w:r>
          </w:p>
          <w:p w:rsidR="002A5DD3" w:rsidRPr="002A5DD3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реализации этой цели необходимо, чтобы учащиеся: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1)проанализировали шаг за шагом с опорой на знаковую запись и проговорили вслух, что и как они делали;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2)зафиксировали операцию, шаг, на котором возникло затруднение (место затруднения);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3)соотнесли свои действия на этом шаге с изученными способами и зафиксировали, какого знания или умения недостает для решения исходной задачи и задач такого класса или типа вообще (причина затруднения).</w:t>
            </w:r>
          </w:p>
          <w:p w:rsidR="002A5DD3" w:rsidRPr="002A5DD3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5DD3" w:rsidRPr="002A5DD3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4.  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построения проекта выхода из затруднения является постановка целей учебной деятельности и на этой основе - выбор способа и средств их реализации.</w:t>
            </w:r>
          </w:p>
          <w:p w:rsidR="002A5DD3" w:rsidRPr="002A5DD3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этого необходимо, чтобы учащиеся: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1)в коммуникативной форме сформулировали конкретную цель своих будущих учебных действий, устраняющих причину возникшего затруднения (то есть сформулировали, какие знания им нужно построить и чему научиться);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2)предложили и согласовали тему урока, которую учитель может уточнить;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3)выбрали способ построения нового знания [как?) - метод уточнения (если новый способ действий можно сконструировать из ранее изученных) или метод дополнения (если изученных аналогов нет и требуется введение принципиально нового знака или способа действий);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4)выбрали средства для построения нового знания (с помощью чего) - изученные понятия, алгоритмы, модели, формулы, способы записи и т.д.</w:t>
            </w:r>
          </w:p>
          <w:p w:rsidR="002A5DD3" w:rsidRPr="002A5DD3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5DD3" w:rsidRPr="002A5DD3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5.  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реализации построенного проекта является построение учащимися нового способа действий формирование умений его применять как при решении задачи, вызвавшей затруднение, так и при решении задач такого класса или типа вообще.</w:t>
            </w:r>
          </w:p>
          <w:p w:rsidR="002A5DD3" w:rsidRPr="002A5DD3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реализации этой цели учащиеся должны: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на основе выбранного метода выдвинуть и обосновать гипотезы;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 при построении нового знания использовать предметные действия с моделями, схемами и т.д.;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 применить новый способ действий для решения задачи, вызвавшей затруднение;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 зафиксировать в обобщенном виде новый способ действий в речи;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5) зафиксировать преодоление возникшего ранее затруднения.</w:t>
            </w:r>
          </w:p>
          <w:p w:rsidR="002A5DD3" w:rsidRPr="002A5DD3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5DD3" w:rsidRPr="002A5DD3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Основной целью этапа первичного закрепления с проговариванием во внешней речи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является усвоение учащимися нового способа действия.</w:t>
            </w:r>
          </w:p>
          <w:p w:rsidR="002A5DD3" w:rsidRPr="002A5DD3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реализации этой цели необходимо, чтобы учащиеся: 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при этом проговаривали вслух выполненные шаги и их обоснование - определения, алгоритмы</w:t>
            </w:r>
          </w:p>
          <w:p w:rsidR="002A5DD3" w:rsidRPr="002A5DD3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решили (фронтально, в группах, в парах) несколько типовых заданий на новый способ действия;</w:t>
            </w:r>
          </w:p>
          <w:p w:rsidR="002A5DD3" w:rsidRPr="002A5DD3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5DD3" w:rsidRPr="002A5DD3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Основной целью этапа самостоятельной работы с самопроверкой по эталону является интериоризация нового способа действия и исполнительская рефлексия (коллективная индивидуальная) достижения цели пробного учебного действия.</w:t>
            </w:r>
          </w:p>
          <w:p w:rsidR="002A5DD3" w:rsidRPr="002A5DD3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этого необходимо: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1)организовать самостоятельное выполнение учащимися типовых заданий на новый способ действия;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2)организовать самопроверку учащимися своих решений по эталону;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3)создать (по возможности) ситуацию успеха для каждого ребенка;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4)для учащихся, допустивших ошибки, предоставить возможность выявления причин ошибок и их исправления.</w:t>
            </w:r>
          </w:p>
          <w:p w:rsidR="002A5DD3" w:rsidRPr="002A5DD3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5DD3" w:rsidRPr="002A5DD3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8.  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включения в систему знаний повторения является включение нового способа действий в систему знаний, при этом - повторение и закрепление ранее изученного и подготовка к изучению следующих разделов курса.</w:t>
            </w:r>
          </w:p>
          <w:p w:rsidR="002A5DD3" w:rsidRPr="002A5DD3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этого нужно: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1)выявить и зафиксировать границы применимости нового знания;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2)организовать выполнение заданий, в которых новый способ действий связывается с ранее изученными;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3)организовать тренировку ранее сформированных умений, требующих доработки или доведения до уровня автоматизированного навыка;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4)при необходимости организовать подготовку к изучению следующих разделов курса.</w:t>
            </w:r>
          </w:p>
          <w:p w:rsidR="002A5DD3" w:rsidRPr="002A5DD3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5DD3" w:rsidRPr="002A5DD3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9.  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рефлексии учебной деятельности на уроке является самооценка учащимися результатов своей учебной деятельности, осознание метода построения и границ применения нового способа действия.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2A5DD3" w:rsidRPr="002A5DD3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реализации этой цели: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организуется рефлексия и самооценка учениками собственной учебной деятельности на уроке;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2)учащиеся соотносят цель и результаты своей учебной деятельности и фиксируют степень их соответствия;</w:t>
            </w:r>
            <w:r w:rsidRPr="002A5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3)намечаются цели дальнейшей деятельности и определяются задания для самоподготовки (домашнее задание с элементами выбора, творчества).</w:t>
            </w:r>
          </w:p>
          <w:p w:rsidR="002A5DD3" w:rsidRPr="002A5DD3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2A5DD3" w:rsidRDefault="00564C9B" w:rsidP="002A5DD3">
            <w:pPr>
              <w:spacing w:before="100" w:beforeAutospacing="1" w:after="100" w:afterAutospacing="1" w:line="240" w:lineRule="auto"/>
              <w:ind w:left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5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2. </w:t>
            </w:r>
            <w:r w:rsidR="002A5DD3" w:rsidRPr="002A5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Pr="002A5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рок</w:t>
            </w:r>
            <w:r w:rsidR="00E96E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A5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рефлексии</w:t>
            </w:r>
          </w:p>
          <w:p w:rsidR="00E96E6C" w:rsidRDefault="00564C9B" w:rsidP="00E96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E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Деятельностная цель: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формирование у учащихся способностей к рефлексии коррекционно-контрольного типа и реализации коррекционной нормы (фиксирование собственных затруднений в деятельности, выявление их причин, построение и реализация проекта выхода из затруднения и т.д.).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96E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Содержательная цель: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закрепление и при необходимости коррекция изученных способов действий - понятий, алгоритмов и т.д.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2A5DD3" w:rsidRPr="00E96E6C" w:rsidRDefault="00E96E6C" w:rsidP="00E96E6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96E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</w:t>
            </w:r>
            <w:r w:rsidR="002A5DD3" w:rsidRPr="00E96E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труктур</w:t>
            </w:r>
            <w:r w:rsidRPr="00E96E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="002A5DD3" w:rsidRPr="00E96E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:</w:t>
            </w:r>
          </w:p>
          <w:p w:rsidR="002A5DD3" w:rsidRPr="00E749A5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этап мотивации (самоопределения) к коррекционной деятельности;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этап актуализации и пробного учебного действия;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этап локализации индивидуальных затруднений;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этап построения проекта коррекции выявленных затруднений;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5) этап реализации построенного проекта;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6) этап обобщения затруднений во внешней речи;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7) этап самостоятельной работы с самопроверкой по эталону;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8) этап включения в систему знаний и повторения;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9) этап рефлексии учебной деятельности на уроке.</w:t>
            </w:r>
          </w:p>
          <w:p w:rsidR="002A5DD3" w:rsidRPr="00E749A5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Отличительной особенностью урока рефлексии от урока «открытия» нового знания является фиксирование и преодоление, затруднений в собственных учебных действиях, а не в учебном содержании.</w:t>
            </w:r>
          </w:p>
          <w:p w:rsidR="002A5DD3" w:rsidRPr="00E749A5" w:rsidRDefault="002A5DD3" w:rsidP="002A5DD3">
            <w:pPr>
              <w:spacing w:before="100" w:beforeAutospacing="1" w:after="100" w:afterAutospacing="1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Перейдем к описанию основных требований к этапам урока рефлексии.</w:t>
            </w: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и для урока «открытия» нового знания, основной целью урока мотивации (самоопределения) к коррекционной деятельности является выработка на личностно значимом уровне внутренней готовности к реализации нормативных требований учебной деятельности, однако в данном случае речь идет о норме коррекционной деятельности.</w:t>
            </w: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реализации этой цели требуется:</w:t>
            </w: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1)создать условия для возникновения внутренней потребности включения в деятельность («хочу»);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2)актуализировать</w:t>
            </w:r>
            <w:proofErr w:type="gramEnd"/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требования к ученику со стороны коррекционной деятельности («надо»);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3)исходя из решенных ранее задач, установить тематические рамки и создать ориентировочную основу коррекционных действий («могу»).</w:t>
            </w: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E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2.  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актуализации и пробного учебного действия является подготовка мышления учащихся и осознание ими потребности к выявлению причин затруднений в собственной деятельности.</w:t>
            </w: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этого необходимо: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1)организовать повторение и знаковую фиксацию способов действий, запланированных для рефлексивного анализа учащимися, - определений, алгоритмов, свойств и т.д.;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2)активизировать соответствующие мыслительные операции и познавательные процессы (внимание, память);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3)организовать мотивирование («хочу» - «надо» - «могу») и выполнение учащимися самостоятельной работы № 1 на применение способов действий, запланированных для рефлексивного анализа;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4)организовать самопроверку учащимися своих работ по готовому образцу с фиксацией полученных результатов (без исправления ошибок).</w:t>
            </w: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E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3.  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локализации индивидуальных затруднений является осознание места и причины собственных затруднений в выполнении изученных способов действий.</w:t>
            </w: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этого необходимо, чтобы учащиеся: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1)уточнили алгоритм исправления ошибок, который будет использоваться на данном уроке.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Далее учащиеся, которые допустили ошибки: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2)на основе алгоритма исправления ошибок анализируют свое решение и определяют место ошибок - место затруднение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3)выявляют и фиксируют способы действий (алгоритмы, формулы, правила и т.д.), в которых допущены ошибки, - причину затруднений.</w:t>
            </w: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это время учащиеся, которые не выявили ошибок, также выполняют пошаговую проверку своих решений по алгоритму исправления ошибок для исключения ситуации, когда ответ случайно верный, а решение - нет. Если при проверке они находят ошибку, то дальше присоединяются к первой группе - выявляют место и причину затруднения, а если ошибок нет - получают дополнительное задание творческого уровня и далее работают самостоятельно до этапа самопроверки.</w:t>
            </w: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E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4. 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целью этапа целеполагания и построения проекта коррекции выявленных затруднений является постановки целей коррекционной деятельности и 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этой основе - выбор способа и средств их реализации.</w:t>
            </w: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этого необходимо, чтобы учащиеся: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1)сформулировали индивидуальную цель своих будущих коррекционных действий (то есть сформулировали, какие понятия и способы действий им нужно уточнить и научиться правильно применять);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2)выбрали способ (как?) и средства (с помощью чего?) коррекции, то есть установили, какие конкретно изученные понятия, алгоритмы, модели, формулы, способы записи и т.д. им нужно еще раз осмыслить и понять и каким образом они будут это делать (используя эталоны, учебник, анализируя выполнение аналогичных заданий на предыдущих уроках и др.).</w:t>
            </w: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E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5. 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реализации построенного проекта является осмысленная коррекция учащимися своих ошибок в самостоятельной работе и формирование умения правильно применять соответствующие способы действий.</w:t>
            </w: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реализации этой цели каждый учащийся, у которого были затруднения в самостоятельной работе, должен:</w:t>
            </w: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1)самостоятельно (случай 1) исправить свои ошибки выбранным методом на основе применения выбранных средств, а в случае затруднения (случай 2) - с помощью предложенного эталона для самопроверки;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2)в первом случае - соотнести свои результаты исправления ошибок с эталоном для самопроверки;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3)далее в обоих случаях выбрать из предложенных или придумать самому задания на те способы действий (правила, алгоритмы и т.д.), в которых были допущены ошибки;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4)решить эти задания (часть из них может войти в домашнюю работу).</w:t>
            </w: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Учащиеся, не допустившие ошибок в самостоятельной работе, продолжают решать задания творческого уровня или выступают в качестве консультантов.</w:t>
            </w: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E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  Основной целью этапа 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обобщения затруднений во внешней речи является закрепление способов действий, вызвавших затруднение.</w:t>
            </w: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реализации этой цели: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proofErr w:type="gramStart"/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1)организуется</w:t>
            </w:r>
            <w:proofErr w:type="gramEnd"/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обсуждение типовых затруднений;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2)проговариваются формулировки способов действий, которые вызвали затруднения.</w:t>
            </w: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Особое внимание здесь следует уделить тем учащимся, у которых возникли затруднения, - лучше, чтобы именно они проговорили вслух правильные способы действий.</w:t>
            </w: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E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  Основной целью этапа 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самостоятельной работы с самопроверкой по эталону является интериоризация способов действий, вызвавших затруднения, самопроверка их усвоения индивидуальная рефлексия достижения цели и создание (по возможности) ситуации успеха.</w:t>
            </w: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реализации этой цели учащиеся, допустившие ошибки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proofErr w:type="gramStart"/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1)выполняют</w:t>
            </w:r>
            <w:proofErr w:type="gramEnd"/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самостоятельную работу, аналогичную пер вой, при этом берут только те задания, в которых были допущены ошибки;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2)проводят самопроверку своих работ по эталону для само проверки и фиксируют </w:t>
            </w:r>
            <w:proofErr w:type="spellStart"/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знаково</w:t>
            </w:r>
            <w:proofErr w:type="spellEnd"/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результаты;</w:t>
            </w: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3)фиксируют преодоление возникшего ранее затруднения. В это время учащиеся, не допустившие ошибки в контрольной работе, выполняют самопроверку дополнительных заданий творческого уровня по предложенному образцу.</w:t>
            </w: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E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8.  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включения в систему знаний и повторения является применение способов действий, вызвавших затруднения, повторение и закрепление ранее изученного и подготовка к изучению следующих разделов курса.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этого учащиеся при положительном результате предыдущего этапа: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proofErr w:type="gramStart"/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1)выполняют</w:t>
            </w:r>
            <w:proofErr w:type="gramEnd"/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задания, в которых рассматриваемые способы действий связываются с ранее изученными и между собой;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2)выполняют задания на подготовку к изучению следующих тем.</w:t>
            </w: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отрицательном результате учащиеся повторяют предыдущий этап для другого варианта.</w:t>
            </w: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E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9. 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рефлексии деятельности на уроке является осознание учащимися метода преодоления затруднений и самооценка ими результатов своей коррекционной (а в случае, если ошибок не было, самостоятельной} деятельности.</w:t>
            </w:r>
          </w:p>
          <w:p w:rsidR="002A5DD3" w:rsidRPr="00E96E6C" w:rsidRDefault="002A5DD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реализации этой цели учащиеся: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1)уточняют алгоритм исправления ошибок;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2)называют способы действий, вызвавшие затруднение;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3)фиксируют степень соответствия поставленной цели и результатов деятельности;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4)оценивают собственную деятельность на уроке;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5)намечают цели последующей деятельности;</w:t>
            </w:r>
            <w:r w:rsidRPr="00E96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6)в соответствии с результатами деятельности на уроке согласовывают домашнее задание (с элементами выбора, творчества).</w:t>
            </w:r>
          </w:p>
          <w:p w:rsidR="002A5DD3" w:rsidRPr="00E749A5" w:rsidRDefault="002A5DD3" w:rsidP="00E96E6C">
            <w:pPr>
              <w:spacing w:before="100" w:beforeAutospacing="1" w:after="100" w:afterAutospacing="1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E96E6C" w:rsidRDefault="00564C9B" w:rsidP="002A5DD3">
            <w:pPr>
              <w:spacing w:before="100" w:beforeAutospacing="1" w:after="100" w:afterAutospacing="1" w:line="240" w:lineRule="auto"/>
              <w:ind w:left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6E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E96E6C" w:rsidRPr="00E96E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E96E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Урок общеметодологической направленности</w:t>
            </w:r>
          </w:p>
          <w:p w:rsidR="00564C9B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E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Деятельностная цель: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формирование у учащихся деятельностных способностей и способностей к структурированию и систематизации изучаемого предметного содержания.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96E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Содержательная цель: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построение обобщенных деятельностных норм и выявление теоретических основ развития содержательно-методических линий курсов.</w:t>
            </w:r>
          </w:p>
          <w:p w:rsidR="00E96E6C" w:rsidRDefault="00E96E6C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7B83" w:rsidRPr="00E749A5" w:rsidRDefault="00327B83" w:rsidP="00327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B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УРОКИ ОБЩЕМЕТОДОЛОГИЧЕСКОЙ НАПРАВЛЕННОСТИ</w:t>
            </w: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призваны, во-первых, формировать у учащихся представления о методах, связывающих изучаемые понятия в единую систему, а во-вторых, о методах организации самой учебной деятельности, направленной на </w:t>
            </w:r>
            <w:proofErr w:type="spell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самоизменение</w:t>
            </w:r>
            <w:proofErr w:type="spell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саморазвитие. Так, на данных уроках организуется понимание и построение учащимися норм и методов учебной деятельности, самоконтроля и самооценки, рефлексивной самоорганизации. Эти уроки являются </w:t>
            </w:r>
            <w:proofErr w:type="spell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надпредметными</w:t>
            </w:r>
            <w:proofErr w:type="spell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проводятся вне рамок какого-либо предмета на классных часах, внеклассных мероприятиях или других специально отведенных для этого уроках в соответствии со структурой технологии деятельностного метода.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Отдельные теперь уже предметные уроки должны быть посвящены формированию представлений о методах наук. Например, в курсе математики необходимы уроки, на которых формируются методы измерения, классификации конечных групп предметов по количественному признаку, расширения числовых множеств, математического моделирования, проб и ошибок и др.</w:t>
            </w:r>
          </w:p>
          <w:p w:rsidR="00E96E6C" w:rsidRPr="00E749A5" w:rsidRDefault="00E96E6C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E96E6C" w:rsidRDefault="00564C9B" w:rsidP="002A5DD3">
            <w:pPr>
              <w:spacing w:before="100" w:beforeAutospacing="1" w:after="100" w:afterAutospacing="1" w:line="240" w:lineRule="auto"/>
              <w:ind w:left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E96E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 Урок развивающего контроля</w:t>
            </w:r>
          </w:p>
          <w:p w:rsidR="00564C9B" w:rsidRPr="00E749A5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E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Деятельностная цель: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формирование у учащихся способностей к осуществлению контрольной функции.</w:t>
            </w:r>
          </w:p>
          <w:p w:rsidR="00564C9B" w:rsidRPr="00E749A5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E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Содержательная цель: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контроль и самоконтроль изученных понятий и алгоритмов.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Отметим, что теоретически обоснованный механизм деятельности по контролю 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предполагает: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1) предъявление контролируемого варианта;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 наличие понятийно обоснованного эталона, а не субъективной версии;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 сопоставление проверяемого варианта с эталоном по согласованному алгоритму;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 </w:t>
            </w:r>
            <w:proofErr w:type="spell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критериальную</w:t>
            </w:r>
            <w:proofErr w:type="spell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оценку результата сопоставления.</w:t>
            </w:r>
          </w:p>
          <w:p w:rsidR="00564C9B" w:rsidRPr="00E749A5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Таким образом, уроки развивающего контроля предполагают организацию деятельности ученика в соответствии со следующей структурой:</w:t>
            </w:r>
          </w:p>
          <w:p w:rsidR="00564C9B" w:rsidRPr="00E749A5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написание учащимися варианта контрольной работы;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 сопоставление с объективно обоснованным эталоном выполнения этой работы;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 оценка учащимися результата сопоставления в соответствии с ранее установленными критериями.</w:t>
            </w:r>
          </w:p>
          <w:p w:rsidR="00564C9B" w:rsidRPr="00E749A5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Следует подчеркнуть, что разбиение учебного процесса на уроки разных типов в соответствии с ведущими целями не должно разрушать его непрерывности, а значит, необходимо обеспечить инвариантность технологии обучения. Поэтому при организации уроков разных типов должен сохраняться деятельностный метод обучения и обеспечиваться соответствующая система дидактических принципов. </w:t>
            </w:r>
          </w:p>
          <w:p w:rsidR="00564C9B" w:rsidRPr="00327B83" w:rsidRDefault="00327B83" w:rsidP="00327B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27B8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</w:t>
            </w:r>
            <w:r w:rsidR="00564C9B" w:rsidRPr="00327B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труктур</w:t>
            </w:r>
            <w:r w:rsidRPr="00327B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="00564C9B" w:rsidRPr="00327B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:</w:t>
            </w:r>
          </w:p>
          <w:p w:rsidR="00564C9B" w:rsidRPr="00E749A5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этап мотивации (самоопределения) к контрольно-коррекционной деятельности;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этап актуализации и пробного учебного действия;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этап локализации индивидуальных затруднений;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этап построения проекта коррекции выявленных затруднений;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5) этап реализации построенного проекта;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6) этап обобщения затруднений во внешней речи;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7) этап самостоятельной работы с самопроверкой по эталону;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8) этап решения заданий творческого уровня;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9) этап рефлексии контрольно-коррекционной деятельности.</w:t>
            </w:r>
          </w:p>
          <w:p w:rsidR="00564C9B" w:rsidRPr="00E749A5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Перейдем теперь к описанию основных требований к этапам уроков развивающего контроля.</w:t>
            </w:r>
          </w:p>
          <w:p w:rsidR="00564C9B" w:rsidRPr="00327B83" w:rsidRDefault="00564C9B" w:rsidP="002A5DD3">
            <w:pPr>
              <w:spacing w:before="100" w:beforeAutospacing="1" w:after="100" w:afterAutospacing="1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B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1урок (Проведение контрольной работы)</w:t>
            </w:r>
          </w:p>
          <w:p w:rsidR="00564C9B" w:rsidRPr="00327B83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 Как и ранее, основной целью этапа мотивации (самоопределения) к </w:t>
            </w:r>
            <w:proofErr w:type="spellStart"/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контролъно</w:t>
            </w:r>
            <w:proofErr w:type="spellEnd"/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-коррекционной деятельности является выработка на личностно значимом уровне внутренней готовности к реализации нормативных требований учебной деятельности, однако в данном случае речь идет о норме контрольно-коррекционной деятельности.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564C9B" w:rsidRPr="00327B83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Поэтому для реализации этой цели требуется: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1)определить основную цель урока и создать условия для возникновения внутренней потребности включения в контрольно-коррекционную деятельность («хочу»);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2)актуализировать требования к ученику со стороны контрольно-коррекционной деятельности («надо»);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3)исходя из решенных ранее задач, установить тематические рамки и создать ориентировочную основу контрольно-коррекционных действий («могу»);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4)установить форму и процедуру контроля;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5)предъявить критерий выставления оценки.</w:t>
            </w:r>
          </w:p>
          <w:p w:rsidR="00564C9B" w:rsidRPr="00327B83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B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2. 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актуализации и пробного учебного действия является подготовка мышления учащихся и осознание ими потребности в контроле и самоконтроле результата и выявлении причин затруднений в деятельности.</w:t>
            </w:r>
          </w:p>
          <w:p w:rsidR="00564C9B" w:rsidRPr="00327B83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этого необходимо: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организовать повторение контролируемых способов действий (норм);</w:t>
            </w:r>
          </w:p>
          <w:p w:rsidR="00564C9B" w:rsidRPr="00327B83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2) активизировать мыслительные операции (сравнение, обобщение) и познавательные процессы (внимание, память и </w:t>
            </w:r>
            <w:proofErr w:type="gramStart"/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т.д.</w:t>
            </w:r>
            <w:proofErr w:type="gramEnd"/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необходимые для выполнения контрольной работы;</w:t>
            </w:r>
          </w:p>
          <w:p w:rsidR="00564C9B" w:rsidRPr="00327B83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  организовать мотивацию</w:t>
            </w:r>
            <w:r w:rsidR="00327B83"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учащихся («хочу» - «надо» -«могу») к выполнению контрольной работы на применение способов действий, запланированных для контроля и последующего рефлексивного анализа;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4)организовать индивидуальное написание учащимися контрольной работы;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5)организовать сопоставление учащимися своих работ по готовому образцу с фиксацией результатов (без исправления ошибок);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6)предоставить возможность учащимся провести самооценку своих работ по заранее обоснованному критерию.</w:t>
            </w:r>
          </w:p>
          <w:p w:rsidR="00564C9B" w:rsidRPr="00327B83" w:rsidRDefault="00564C9B" w:rsidP="002A5DD3">
            <w:pPr>
              <w:spacing w:before="100" w:beforeAutospacing="1" w:after="100" w:afterAutospacing="1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B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II урок (Анализ контрольной работы)</w:t>
            </w:r>
          </w:p>
          <w:p w:rsidR="00564C9B" w:rsidRPr="00327B83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Данный урок соответствует уроку работы над ошибками контрольной работы в традиционной школе и проводится после проверки ее учителем.</w:t>
            </w:r>
          </w:p>
          <w:p w:rsidR="00564C9B" w:rsidRPr="00327B83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327B83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B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3.  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локализации индивидуальных затруднений является выработка на личностно значимом уровне внутренней готовности к коррекционной работе, а также выявление места и причины собственных затруднений в выполнении контрольной работы.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реализации этой цели необходимо: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1)организовать мотивирование учащихся к коррекционной деятельности («хочу» - «надо» - «могу») и формулировку ими основ ной цели урока;</w:t>
            </w:r>
          </w:p>
          <w:p w:rsidR="00564C9B" w:rsidRPr="00327B83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2)воспроизвести контролируемые способы действий (нормы);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3)проанализировать</w:t>
            </w:r>
            <w:proofErr w:type="gramEnd"/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правильность самопроверки учащимися своих работ и при необходимости - согласование их оценок с оценкой учителя.</w:t>
            </w:r>
          </w:p>
          <w:p w:rsidR="00564C9B" w:rsidRPr="00327B83" w:rsidRDefault="00564C9B" w:rsidP="002A5DD3">
            <w:pPr>
              <w:spacing w:before="100" w:beforeAutospacing="1" w:after="100" w:afterAutospacing="1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Далее учащиеся, которые допустили ошибки:</w:t>
            </w:r>
          </w:p>
          <w:p w:rsidR="00564C9B" w:rsidRPr="00327B83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1)уточняют алгоритм исправления ошибок (алгоритм строится на предыдущих уроках на основе рефлексивного метода);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2)на</w:t>
            </w:r>
            <w:proofErr w:type="gramEnd"/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основе алгоритма исправления ошибок анализируют свое решение и определяют место ошибок - место затруднений;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3)выявляют и фиксируют способы действий (алгоритмы формулы, правила и т.д.), в которых допущены ошибки, - причину затруднений.</w:t>
            </w:r>
          </w:p>
          <w:p w:rsidR="00564C9B" w:rsidRPr="00327B83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Учащиеся, не допустившие ошибок, на этом этапе сравнивают свое решение с эталоном и выполняют задания творческого уровня. Также они могут выступать в качестве консультантов Сравнение с эталоном необходимо для соотнесения своего решения с используемыми способами действий. Это способствуем формированию речи, логического мышления, умению </w:t>
            </w:r>
            <w:proofErr w:type="spellStart"/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критериально</w:t>
            </w:r>
            <w:proofErr w:type="spellEnd"/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обосновывать свою точку зрения.</w:t>
            </w:r>
          </w:p>
          <w:p w:rsidR="00564C9B" w:rsidRPr="00327B83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327B83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B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4. 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построения проекта коррек</w:t>
            </w:r>
            <w:r w:rsidR="00327B83"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выявленных затруднений является постановки целей коррекционной деятельности и на этой основе - выбор способа и средств их реализации.</w:t>
            </w:r>
          </w:p>
          <w:p w:rsidR="00564C9B" w:rsidRPr="00327B83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этого необходимо, чтобы учащиеся: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сформулировали индивидуальную цель своих будущих коррекционных действий (то есть сформулировали, какие понятия и способы действий им нужно уточнить и научиться правильно применять);</w:t>
            </w:r>
          </w:p>
          <w:p w:rsidR="00564C9B" w:rsidRPr="00327B83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выбрали способ (как?) и средства (с помощью чего?) коррекции, то есть установили, какие конкретно изученные понятия, алгоритмы, модели, формулы, 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способы записи и т.д. им нужно еще раз осмыслить и понять и каким образом они будут это делать (используя эталоны, учебник, анализируя выполнение аналогичных заданий на предыдущих уроках и др.).</w:t>
            </w:r>
          </w:p>
          <w:p w:rsidR="00564C9B" w:rsidRPr="00327B83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327B83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B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5. 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реализации построенного проекта является осмысленная коррекция учащимися своих ошибок в контрольной работе и формирование умения правильно применять соответствующие способы действий.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Как и на уроке рефлексии, для реализации этой цели каждый учащийся, у которого были затруднения в контрольной работе, должен:</w:t>
            </w:r>
          </w:p>
          <w:p w:rsidR="00564C9B" w:rsidRPr="00327B83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1)самостоятельно (случай 1) исправить свои ошибки выбранным методом на основе применения выбранных средств, а в случае затруднения (случай 2) - с помощью предложенного эталона для самопроверки;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2)в первом случае - соотнести свои результаты исправления ошибок с эталоном для самопроверки;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3)далее в обоих случаях выбрать из предложенных или придумать самому задания на те способы действий (правила, алгоритмы и т.д.), в которых были допущены ошибки;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4)решить эти задания (часть из них может войти в домашнюю работу).</w:t>
            </w:r>
          </w:p>
          <w:p w:rsidR="00564C9B" w:rsidRPr="00327B83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Учащиеся, не допустившие ошибок в контрольной работе, продолжают решать задания творческого уровня или выступают </w:t>
            </w:r>
            <w:proofErr w:type="gramStart"/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качестве</w:t>
            </w:r>
            <w:proofErr w:type="gramEnd"/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консультантов.</w:t>
            </w:r>
          </w:p>
          <w:p w:rsidR="00564C9B" w:rsidRPr="00327B83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327B83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B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  Основной целью этапа 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обобщения затруднений во внешней речи является закрепление способов действий, вызвавших затруднение.</w:t>
            </w:r>
          </w:p>
          <w:p w:rsidR="00564C9B" w:rsidRPr="00327B83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реализации этой цели, подобно урокам рефлексии, организуется:</w:t>
            </w:r>
          </w:p>
          <w:p w:rsidR="00564C9B" w:rsidRPr="00327B83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1)обсуждение типовых ошибок;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2)проговаривание</w:t>
            </w:r>
            <w:proofErr w:type="gramEnd"/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формулировок способов действий, вызвавших затруднение.</w:t>
            </w:r>
          </w:p>
          <w:p w:rsidR="00564C9B" w:rsidRPr="00327B83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327B83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B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  Основной целью этапа 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самостоятельной работы с самопроверкой по эталону, как и на уроке рефлексии, является интериоризация способов действий, вызвавших затруднения, самопроверка их усвоения, индивидуальная рефлексия достижения цели, а также создание (по возможности) ситуации успеха.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564C9B" w:rsidRPr="00327B83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реализации этой цели необходимо, чтобы учащиеся, допустившие ошибки в контрольной работе: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1)выполнили самостоятельную работу, аналогичную контролируемой работе, выбирая только те задания, в которых допущены ошибки;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2)провели самопроверку своих работ по готовому образцу и зафиксировали знаково результаты.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3)зафиксировали преодоление возникшего ранее затруднения.</w:t>
            </w:r>
          </w:p>
          <w:p w:rsidR="00564C9B" w:rsidRPr="00327B83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Учащиеся, не допустившие ошибки в контрольной работе, выполняют самопроверку заданий творческого уровня по предложенному образцу.</w:t>
            </w:r>
          </w:p>
          <w:p w:rsidR="00564C9B" w:rsidRPr="00327B83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327B83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B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8. 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включения в систему знаний повторения является применение способов действий, вызвавших затруднения, повторение и закрепление ранее изученного подготовка к изучению следующих разделов курса.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этого учащиеся при положительном результате предыдущего этапа:</w:t>
            </w:r>
          </w:p>
          <w:p w:rsidR="00564C9B" w:rsidRPr="00327B83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1)выполняют задания, в которых рассматриваемые способ действий связываются с ранее изученными и между собой;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2)выполняют</w:t>
            </w:r>
            <w:proofErr w:type="gramEnd"/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 на подготовку к изучению следующих тем.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 отрицательном результате учащиеся повторяют предыдущий этап для другого варианта.</w:t>
            </w:r>
          </w:p>
          <w:p w:rsidR="00564C9B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7B83" w:rsidRPr="00327B83" w:rsidRDefault="00327B83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4C9B" w:rsidRPr="00327B83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B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9. 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целью этапа рефлексии деятельности на уроке является самооценка результатов контрольно-коррекционной деятельности, осознание метода преодоления затруднений в деятельности и механизма контрольно-коррекционной деятельности.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Для реализации этой цели учащиеся: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1)проговаривают механизм деятельности по контролю;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2)анализируют, где и почему были допущены ошибки, способы их исправления;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3)называют способы действий, вызвавшие затруднение;</w:t>
            </w:r>
          </w:p>
          <w:p w:rsidR="00564C9B" w:rsidRPr="00327B83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 фиксируют степень соответствия поставленной цель контрольно-коррекционной деятельности и ее результатов;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5)оценивают полученные результаты собственной деятельности;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6)при необходимости определяются задания для самоподготовки (домашнее задание с элементами выбора, творчества);</w:t>
            </w:r>
            <w:r w:rsidRPr="00327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7)намечают цели последующей деятельности.</w:t>
            </w:r>
          </w:p>
          <w:p w:rsidR="00564C9B" w:rsidRPr="00E749A5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547E" w:rsidRPr="0071547E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      </w:t>
            </w:r>
          </w:p>
          <w:p w:rsidR="00564C9B" w:rsidRPr="00E749A5" w:rsidRDefault="00564C9B" w:rsidP="002A5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ресурсы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  <w:hyperlink r:id="rId4" w:tooltip="http://do.gendocs.ru/docs/index-382913.html" w:history="1">
              <w:r w:rsidRPr="00E749A5">
                <w:rPr>
                  <w:rFonts w:ascii="Times New Roman" w:eastAsia="Times New Roman" w:hAnsi="Times New Roman" w:cs="Times New Roman"/>
                  <w:color w:val="4D6D91"/>
                  <w:sz w:val="24"/>
                  <w:szCs w:val="24"/>
                  <w:u w:val="single"/>
                  <w:lang w:eastAsia="ru-RU"/>
                </w:rPr>
                <w:t>http://do.gendo</w:t>
              </w:r>
              <w:r w:rsidRPr="00E749A5">
                <w:rPr>
                  <w:rFonts w:ascii="Times New Roman" w:eastAsia="Times New Roman" w:hAnsi="Times New Roman" w:cs="Times New Roman"/>
                  <w:color w:val="4D6D91"/>
                  <w:sz w:val="24"/>
                  <w:szCs w:val="24"/>
                  <w:u w:val="single"/>
                  <w:lang w:eastAsia="ru-RU"/>
                </w:rPr>
                <w:t>c</w:t>
              </w:r>
              <w:r w:rsidRPr="00E749A5">
                <w:rPr>
                  <w:rFonts w:ascii="Times New Roman" w:eastAsia="Times New Roman" w:hAnsi="Times New Roman" w:cs="Times New Roman"/>
                  <w:color w:val="4D6D91"/>
                  <w:sz w:val="24"/>
                  <w:szCs w:val="24"/>
                  <w:u w:val="single"/>
                  <w:lang w:eastAsia="ru-RU"/>
                </w:rPr>
                <w:t>s.ru/docs/index-382913.html</w:t>
              </w:r>
              <w:r w:rsidRPr="00E749A5">
                <w:rPr>
                  <w:rFonts w:ascii="Times New Roman" w:eastAsia="Times New Roman" w:hAnsi="Times New Roman" w:cs="Times New Roman"/>
                  <w:color w:val="4D6D91"/>
                  <w:sz w:val="24"/>
                  <w:szCs w:val="24"/>
                  <w:u w:val="single"/>
                  <w:lang w:eastAsia="ru-RU"/>
                </w:rPr>
                <w:br/>
              </w:r>
            </w:hyperlink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5" w:tooltip="http://0204.jimdo.com/%D1%84%D0%B3%D0%BE%D1%81/" w:history="1">
              <w:r w:rsidRPr="00E749A5">
                <w:rPr>
                  <w:rFonts w:ascii="Times New Roman" w:eastAsia="Times New Roman" w:hAnsi="Times New Roman" w:cs="Times New Roman"/>
                  <w:color w:val="4D6D91"/>
                  <w:sz w:val="24"/>
                  <w:szCs w:val="24"/>
                  <w:u w:val="single"/>
                  <w:lang w:eastAsia="ru-RU"/>
                </w:rPr>
                <w:t>http://0204.jimdo.com</w:t>
              </w:r>
              <w:r w:rsidRPr="00E749A5">
                <w:rPr>
                  <w:rFonts w:ascii="Times New Roman" w:eastAsia="Times New Roman" w:hAnsi="Times New Roman" w:cs="Times New Roman"/>
                  <w:color w:val="4D6D91"/>
                  <w:sz w:val="24"/>
                  <w:szCs w:val="24"/>
                  <w:u w:val="single"/>
                  <w:lang w:eastAsia="ru-RU"/>
                </w:rPr>
                <w:t>/</w:t>
              </w:r>
              <w:r w:rsidRPr="00E749A5">
                <w:rPr>
                  <w:rFonts w:ascii="Times New Roman" w:eastAsia="Times New Roman" w:hAnsi="Times New Roman" w:cs="Times New Roman"/>
                  <w:color w:val="4D6D91"/>
                  <w:sz w:val="24"/>
                  <w:szCs w:val="24"/>
                  <w:u w:val="single"/>
                  <w:lang w:eastAsia="ru-RU"/>
                </w:rPr>
                <w:t>%D1%84%D0%B3%D0%BE%D1%81/</w:t>
              </w:r>
              <w:r w:rsidRPr="00E749A5">
                <w:rPr>
                  <w:rFonts w:ascii="Times New Roman" w:eastAsia="Times New Roman" w:hAnsi="Times New Roman" w:cs="Times New Roman"/>
                  <w:color w:val="4D6D91"/>
                  <w:sz w:val="24"/>
                  <w:szCs w:val="24"/>
                  <w:u w:val="single"/>
                  <w:lang w:eastAsia="ru-RU"/>
                </w:rPr>
                <w:br/>
              </w:r>
            </w:hyperlink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6" w:tooltip="http://www.atet.su/IMUZ/tipy_urokov.htm" w:history="1">
              <w:r w:rsidRPr="00E749A5">
                <w:rPr>
                  <w:rFonts w:ascii="Times New Roman" w:eastAsia="Times New Roman" w:hAnsi="Times New Roman" w:cs="Times New Roman"/>
                  <w:color w:val="4D6D91"/>
                  <w:sz w:val="24"/>
                  <w:szCs w:val="24"/>
                  <w:u w:val="single"/>
                  <w:lang w:eastAsia="ru-RU"/>
                </w:rPr>
                <w:t>http://www.atet.</w:t>
              </w:r>
              <w:bookmarkStart w:id="0" w:name="_GoBack"/>
              <w:bookmarkEnd w:id="0"/>
              <w:r w:rsidRPr="00E749A5">
                <w:rPr>
                  <w:rFonts w:ascii="Times New Roman" w:eastAsia="Times New Roman" w:hAnsi="Times New Roman" w:cs="Times New Roman"/>
                  <w:color w:val="4D6D91"/>
                  <w:sz w:val="24"/>
                  <w:szCs w:val="24"/>
                  <w:u w:val="single"/>
                  <w:lang w:eastAsia="ru-RU"/>
                </w:rPr>
                <w:t>s</w:t>
              </w:r>
              <w:r w:rsidRPr="00E749A5">
                <w:rPr>
                  <w:rFonts w:ascii="Times New Roman" w:eastAsia="Times New Roman" w:hAnsi="Times New Roman" w:cs="Times New Roman"/>
                  <w:color w:val="4D6D91"/>
                  <w:sz w:val="24"/>
                  <w:szCs w:val="24"/>
                  <w:u w:val="single"/>
                  <w:lang w:eastAsia="ru-RU"/>
                </w:rPr>
                <w:t>u/IMUZ/tipy_urokov.htm</w:t>
              </w:r>
              <w:r w:rsidRPr="00E749A5">
                <w:rPr>
                  <w:rFonts w:ascii="Times New Roman" w:eastAsia="Times New Roman" w:hAnsi="Times New Roman" w:cs="Times New Roman"/>
                  <w:color w:val="4D6D91"/>
                  <w:sz w:val="24"/>
                  <w:szCs w:val="24"/>
                  <w:u w:val="single"/>
                  <w:lang w:eastAsia="ru-RU"/>
                </w:rPr>
                <w:br/>
              </w:r>
            </w:hyperlink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Как проектировать универсальные учебные действия в начальной школе : от действия к мысли: пособие для учителя / [А.Г. Асмолов, Г.В. </w:t>
            </w:r>
            <w:proofErr w:type="spell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Бурменская</w:t>
            </w:r>
            <w:proofErr w:type="spell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И.А. Володарская и др.]; под ред. А.Г. Асмолова. — </w:t>
            </w:r>
            <w:proofErr w:type="gramStart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:</w:t>
            </w:r>
            <w:proofErr w:type="gramEnd"/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Просвещение, 2008</w:t>
            </w:r>
            <w:r w:rsidRPr="00E749A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 </w:t>
            </w:r>
          </w:p>
        </w:tc>
      </w:tr>
    </w:tbl>
    <w:p w:rsidR="00523835" w:rsidRPr="00E749A5" w:rsidRDefault="00523835" w:rsidP="002A5DD3">
      <w:pPr>
        <w:rPr>
          <w:rFonts w:ascii="Times New Roman" w:hAnsi="Times New Roman" w:cs="Times New Roman"/>
          <w:sz w:val="24"/>
          <w:szCs w:val="24"/>
        </w:rPr>
      </w:pPr>
    </w:p>
    <w:sectPr w:rsidR="00523835" w:rsidRPr="00E749A5" w:rsidSect="00A24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7AAA"/>
    <w:rsid w:val="000926B6"/>
    <w:rsid w:val="0023272F"/>
    <w:rsid w:val="002A5DD3"/>
    <w:rsid w:val="00327B83"/>
    <w:rsid w:val="00435B64"/>
    <w:rsid w:val="00523835"/>
    <w:rsid w:val="00564C9B"/>
    <w:rsid w:val="0071547E"/>
    <w:rsid w:val="00737AAA"/>
    <w:rsid w:val="00A24FF2"/>
    <w:rsid w:val="00A656B6"/>
    <w:rsid w:val="00AC0892"/>
    <w:rsid w:val="00B836A7"/>
    <w:rsid w:val="00E749A5"/>
    <w:rsid w:val="00E9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8D3B1"/>
  <w15:docId w15:val="{93A26647-E536-427B-B609-1FA78B18A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24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5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06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95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1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8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0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2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0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59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6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4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2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0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7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3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2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25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2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9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7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0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7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4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0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6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3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u.to/hFdABA" TargetMode="External"/><Relationship Id="rId5" Type="http://schemas.openxmlformats.org/officeDocument/2006/relationships/hyperlink" Target="http://u.to/hldABA" TargetMode="External"/><Relationship Id="rId4" Type="http://schemas.openxmlformats.org/officeDocument/2006/relationships/hyperlink" Target="http://u.to/hVdA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3821</Words>
  <Characters>21785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Lenovo</cp:lastModifiedBy>
  <cp:revision>12</cp:revision>
  <dcterms:created xsi:type="dcterms:W3CDTF">2014-11-22T06:38:00Z</dcterms:created>
  <dcterms:modified xsi:type="dcterms:W3CDTF">2019-03-24T09:40:00Z</dcterms:modified>
</cp:coreProperties>
</file>